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EA" w:rsidRDefault="00D02CEA">
      <w:pPr>
        <w:rPr>
          <w:rFonts w:ascii="Franklin Gothic Medium" w:hAnsi="Franklin Gothic Medium" w:cs="Franklin Gothic Medium"/>
          <w:noProof/>
          <w:sz w:val="32"/>
          <w:szCs w:val="32"/>
          <w:lang w:eastAsia="ru-RU"/>
        </w:rPr>
      </w:pPr>
    </w:p>
    <w:p w:rsidR="006B59BC" w:rsidRDefault="006B59BC">
      <w:pPr>
        <w:rPr>
          <w:rFonts w:ascii="Franklin Gothic Medium" w:hAnsi="Franklin Gothic Medium" w:cs="Franklin Gothic Medium"/>
          <w:noProof/>
          <w:sz w:val="32"/>
          <w:szCs w:val="32"/>
          <w:lang w:eastAsia="ru-RU"/>
        </w:rPr>
      </w:pPr>
    </w:p>
    <w:p w:rsidR="006B59BC" w:rsidRDefault="00B65418">
      <w:pPr>
        <w:rPr>
          <w:rFonts w:ascii="Franklin Gothic Medium" w:hAnsi="Franklin Gothic Medium" w:cs="Franklin Gothic Medium"/>
          <w:noProof/>
          <w:sz w:val="32"/>
          <w:szCs w:val="32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Logo_FG.png" style="position:absolute;margin-left:-31.05pt;margin-top:3.2pt;width:103.5pt;height:28.1pt;z-index:251657728;visibility:visible">
            <v:imagedata r:id="rId6" o:title="Logo_FG"/>
            <w10:wrap type="square"/>
          </v:shape>
        </w:pict>
      </w:r>
    </w:p>
    <w:p w:rsidR="006B59BC" w:rsidRDefault="006B59BC"/>
    <w:p w:rsidR="006F4015" w:rsidRDefault="006F4015"/>
    <w:p w:rsidR="006F4015" w:rsidRDefault="006F4015"/>
    <w:p w:rsidR="00075543" w:rsidRDefault="00075543" w:rsidP="006F401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75543" w:rsidRDefault="00075543" w:rsidP="006F401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75543" w:rsidRDefault="00075543" w:rsidP="006F401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75543" w:rsidRDefault="00075543" w:rsidP="006F401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75543" w:rsidRDefault="00075543" w:rsidP="006F401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75543" w:rsidRDefault="00075543" w:rsidP="006F401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75543" w:rsidRDefault="00075543" w:rsidP="006F401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75543" w:rsidRDefault="00075543" w:rsidP="006F401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75543" w:rsidRDefault="00075543" w:rsidP="006F401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75543" w:rsidRDefault="00075543" w:rsidP="006F401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F4015" w:rsidRDefault="006F4015" w:rsidP="006F40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образовательное учреждение города Калининграда  </w:t>
      </w:r>
      <w:r w:rsidR="00E96886">
        <w:rPr>
          <w:rFonts w:ascii="Times New Roman" w:hAnsi="Times New Roman"/>
          <w:sz w:val="28"/>
          <w:szCs w:val="28"/>
        </w:rPr>
        <w:t>средняя общеобразовательная школа № 3</w:t>
      </w:r>
    </w:p>
    <w:p w:rsidR="006F4015" w:rsidRDefault="006F4015" w:rsidP="006F4015">
      <w:pPr>
        <w:jc w:val="center"/>
        <w:rPr>
          <w:rFonts w:ascii="Times New Roman" w:hAnsi="Times New Roman"/>
          <w:sz w:val="28"/>
          <w:szCs w:val="28"/>
        </w:rPr>
      </w:pPr>
    </w:p>
    <w:p w:rsidR="006F4015" w:rsidRDefault="006F4015" w:rsidP="006F4015">
      <w:pPr>
        <w:jc w:val="center"/>
        <w:rPr>
          <w:rFonts w:ascii="Times New Roman" w:hAnsi="Times New Roman"/>
          <w:sz w:val="28"/>
          <w:szCs w:val="28"/>
        </w:rPr>
      </w:pPr>
    </w:p>
    <w:p w:rsidR="006F4015" w:rsidRDefault="006F4015" w:rsidP="006F4015">
      <w:pPr>
        <w:jc w:val="center"/>
        <w:rPr>
          <w:rFonts w:ascii="Times New Roman" w:hAnsi="Times New Roman"/>
          <w:sz w:val="28"/>
          <w:szCs w:val="28"/>
        </w:rPr>
      </w:pPr>
    </w:p>
    <w:p w:rsidR="006F4015" w:rsidRDefault="006F4015" w:rsidP="006F4015">
      <w:pPr>
        <w:jc w:val="center"/>
        <w:rPr>
          <w:rFonts w:ascii="Times New Roman" w:hAnsi="Times New Roman"/>
          <w:sz w:val="28"/>
          <w:szCs w:val="28"/>
        </w:rPr>
      </w:pPr>
    </w:p>
    <w:p w:rsidR="006F4015" w:rsidRDefault="00075543" w:rsidP="006F401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75" style="position:absolute;left:0;text-align:left;margin-left:-85.05pt;margin-top:-69.1pt;width:603.3pt;height:854.75pt;z-index:-251657728;mso-position-horizontal-relative:margin;mso-position-vertical-relative:margin">
            <v:imagedata r:id="rId7" o:title=""/>
            <w10:wrap anchorx="margin" anchory="margin"/>
          </v:shape>
        </w:pict>
      </w:r>
      <w:r w:rsidR="00D9192E">
        <w:rPr>
          <w:rFonts w:ascii="Times New Roman" w:hAnsi="Times New Roman"/>
          <w:sz w:val="40"/>
          <w:szCs w:val="40"/>
        </w:rPr>
        <w:t>Классный час по теме:</w:t>
      </w:r>
    </w:p>
    <w:p w:rsidR="00D9192E" w:rsidRDefault="00D9192E" w:rsidP="006F401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«Банки, вклады, кредит»</w:t>
      </w:r>
    </w:p>
    <w:p w:rsidR="00075543" w:rsidRDefault="00075543" w:rsidP="006F4015">
      <w:pPr>
        <w:jc w:val="center"/>
        <w:rPr>
          <w:rFonts w:ascii="Times New Roman" w:hAnsi="Times New Roman"/>
          <w:sz w:val="40"/>
          <w:szCs w:val="40"/>
        </w:rPr>
      </w:pPr>
    </w:p>
    <w:p w:rsidR="00075543" w:rsidRDefault="00075543" w:rsidP="006F4015">
      <w:pPr>
        <w:jc w:val="center"/>
        <w:rPr>
          <w:rFonts w:ascii="Times New Roman" w:hAnsi="Times New Roman"/>
          <w:sz w:val="40"/>
          <w:szCs w:val="40"/>
        </w:rPr>
      </w:pPr>
    </w:p>
    <w:p w:rsidR="006F4015" w:rsidRDefault="00075543" w:rsidP="00B65418">
      <w:pPr>
        <w:jc w:val="right"/>
        <w:rPr>
          <w:rFonts w:ascii="Times New Roman" w:hAnsi="Times New Roman"/>
          <w:sz w:val="32"/>
          <w:szCs w:val="40"/>
        </w:rPr>
      </w:pPr>
      <w:r w:rsidRPr="00075543">
        <w:rPr>
          <w:rFonts w:ascii="Times New Roman" w:hAnsi="Times New Roman"/>
          <w:sz w:val="32"/>
          <w:szCs w:val="40"/>
        </w:rPr>
        <w:t xml:space="preserve">      </w:t>
      </w:r>
      <w:r w:rsidR="00B65418">
        <w:rPr>
          <w:rFonts w:ascii="Times New Roman" w:hAnsi="Times New Roman"/>
          <w:sz w:val="32"/>
          <w:szCs w:val="40"/>
        </w:rPr>
        <w:t xml:space="preserve">                                                                        </w:t>
      </w:r>
      <w:r w:rsidRPr="00075543">
        <w:rPr>
          <w:rFonts w:ascii="Times New Roman" w:hAnsi="Times New Roman"/>
          <w:sz w:val="32"/>
          <w:szCs w:val="40"/>
        </w:rPr>
        <w:t xml:space="preserve">  </w:t>
      </w:r>
      <w:r w:rsidR="00C60DDB" w:rsidRPr="00075543">
        <w:rPr>
          <w:rFonts w:ascii="Times New Roman" w:hAnsi="Times New Roman"/>
          <w:sz w:val="32"/>
          <w:szCs w:val="40"/>
        </w:rPr>
        <w:t>Разработала</w:t>
      </w:r>
      <w:r w:rsidRPr="00075543">
        <w:rPr>
          <w:rFonts w:ascii="Times New Roman" w:hAnsi="Times New Roman"/>
          <w:sz w:val="32"/>
          <w:szCs w:val="40"/>
        </w:rPr>
        <w:t>:</w:t>
      </w:r>
      <w:r w:rsidR="00C60DDB" w:rsidRPr="00075543">
        <w:rPr>
          <w:rFonts w:ascii="Times New Roman" w:hAnsi="Times New Roman"/>
          <w:sz w:val="32"/>
          <w:szCs w:val="40"/>
        </w:rPr>
        <w:t xml:space="preserve"> </w:t>
      </w:r>
      <w:r w:rsidR="0040133C" w:rsidRPr="00075543">
        <w:rPr>
          <w:rFonts w:ascii="Times New Roman" w:hAnsi="Times New Roman"/>
          <w:sz w:val="32"/>
          <w:szCs w:val="40"/>
        </w:rPr>
        <w:t>Веселова Е.С.,</w:t>
      </w:r>
      <w:r w:rsidR="00B65418">
        <w:rPr>
          <w:rFonts w:ascii="Times New Roman" w:hAnsi="Times New Roman"/>
          <w:sz w:val="32"/>
          <w:szCs w:val="40"/>
        </w:rPr>
        <w:t xml:space="preserve"> </w:t>
      </w:r>
      <w:r w:rsidR="0040133C" w:rsidRPr="00075543">
        <w:rPr>
          <w:rFonts w:ascii="Times New Roman" w:hAnsi="Times New Roman"/>
          <w:sz w:val="32"/>
          <w:szCs w:val="40"/>
        </w:rPr>
        <w:t>учитель МАОУ СОШ № 3</w:t>
      </w:r>
    </w:p>
    <w:p w:rsidR="006F4015" w:rsidRDefault="006F4015" w:rsidP="006F401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4015" w:rsidRDefault="006F4015" w:rsidP="006F4015">
      <w:pPr>
        <w:jc w:val="center"/>
        <w:rPr>
          <w:rFonts w:ascii="Times New Roman" w:hAnsi="Times New Roman"/>
          <w:sz w:val="28"/>
          <w:szCs w:val="28"/>
        </w:rPr>
      </w:pPr>
    </w:p>
    <w:p w:rsidR="006F4015" w:rsidRDefault="006F4015" w:rsidP="006F4015">
      <w:pPr>
        <w:jc w:val="center"/>
        <w:rPr>
          <w:rFonts w:ascii="Times New Roman" w:hAnsi="Times New Roman"/>
          <w:sz w:val="28"/>
          <w:szCs w:val="28"/>
        </w:rPr>
      </w:pPr>
    </w:p>
    <w:p w:rsidR="006F4015" w:rsidRDefault="006F4015" w:rsidP="006F4015">
      <w:pPr>
        <w:jc w:val="center"/>
        <w:rPr>
          <w:rFonts w:ascii="Times New Roman" w:hAnsi="Times New Roman"/>
          <w:sz w:val="28"/>
          <w:szCs w:val="28"/>
        </w:rPr>
      </w:pPr>
    </w:p>
    <w:p w:rsidR="006F4015" w:rsidRDefault="006F4015" w:rsidP="006F4015">
      <w:pPr>
        <w:jc w:val="center"/>
        <w:rPr>
          <w:rFonts w:ascii="Times New Roman" w:hAnsi="Times New Roman"/>
          <w:sz w:val="28"/>
          <w:szCs w:val="28"/>
        </w:rPr>
      </w:pPr>
    </w:p>
    <w:p w:rsidR="006F4015" w:rsidRDefault="006F4015" w:rsidP="006F4015">
      <w:pPr>
        <w:jc w:val="center"/>
        <w:rPr>
          <w:rFonts w:ascii="Times New Roman" w:hAnsi="Times New Roman"/>
          <w:sz w:val="28"/>
          <w:szCs w:val="28"/>
        </w:rPr>
      </w:pPr>
    </w:p>
    <w:p w:rsidR="006F4015" w:rsidRDefault="006F4015" w:rsidP="006F4015">
      <w:pPr>
        <w:jc w:val="center"/>
        <w:rPr>
          <w:rFonts w:ascii="Times New Roman" w:hAnsi="Times New Roman"/>
          <w:sz w:val="28"/>
          <w:szCs w:val="28"/>
        </w:rPr>
      </w:pPr>
    </w:p>
    <w:p w:rsidR="006F4015" w:rsidRDefault="006F4015" w:rsidP="006F4015">
      <w:pPr>
        <w:jc w:val="center"/>
        <w:rPr>
          <w:rFonts w:ascii="Times New Roman" w:hAnsi="Times New Roman"/>
          <w:sz w:val="28"/>
          <w:szCs w:val="28"/>
        </w:rPr>
      </w:pPr>
    </w:p>
    <w:p w:rsidR="006F4015" w:rsidRPr="00905A18" w:rsidRDefault="00E96886" w:rsidP="006F40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Калининград - 2016</w:t>
      </w:r>
    </w:p>
    <w:p w:rsidR="00EE010A" w:rsidRPr="00794783" w:rsidRDefault="00EE010A" w:rsidP="00EE010A">
      <w:pPr>
        <w:suppressAutoHyphens/>
        <w:spacing w:after="2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94783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Технологическая карта</w:t>
      </w:r>
    </w:p>
    <w:p w:rsidR="00EE010A" w:rsidRDefault="00D9192E" w:rsidP="00EE010A">
      <w:pPr>
        <w:suppressAutoHyphens/>
        <w:spacing w:after="2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Классного часа по теме: «Банки, вклады, кредит»</w:t>
      </w:r>
    </w:p>
    <w:p w:rsidR="00EE010A" w:rsidRPr="00794783" w:rsidRDefault="00EE010A" w:rsidP="00EE010A">
      <w:pPr>
        <w:suppressAutoHyphens/>
        <w:spacing w:after="2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94783">
        <w:rPr>
          <w:rFonts w:ascii="Times New Roman" w:eastAsia="Times New Roman" w:hAnsi="Times New Roman"/>
          <w:sz w:val="28"/>
          <w:szCs w:val="28"/>
          <w:lang w:val="en-US" w:eastAsia="zh-CN"/>
        </w:rPr>
        <w:t>I</w:t>
      </w:r>
      <w:r w:rsidRPr="00794783">
        <w:rPr>
          <w:rFonts w:ascii="Times New Roman" w:eastAsia="Times New Roman" w:hAnsi="Times New Roman"/>
          <w:sz w:val="28"/>
          <w:szCs w:val="28"/>
          <w:lang w:eastAsia="zh-CN"/>
        </w:rPr>
        <w:t xml:space="preserve"> Методический блок</w:t>
      </w:r>
    </w:p>
    <w:p w:rsidR="00EE010A" w:rsidRPr="00794783" w:rsidRDefault="00EE010A" w:rsidP="00EE010A">
      <w:pPr>
        <w:suppressAutoHyphens/>
        <w:spacing w:line="240" w:lineRule="auto"/>
        <w:ind w:firstLine="567"/>
        <w:jc w:val="center"/>
        <w:rPr>
          <w:rFonts w:eastAsia="Times New Roman"/>
          <w:lang w:eastAsia="zh-CN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767"/>
        <w:gridCol w:w="3216"/>
        <w:gridCol w:w="4668"/>
      </w:tblGrid>
      <w:tr w:rsidR="00EE010A" w:rsidRPr="00AF5092" w:rsidTr="00EE010A">
        <w:trPr>
          <w:trHeight w:val="1590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EE010A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E010A" w:rsidRPr="00794783" w:rsidRDefault="00EE010A" w:rsidP="00EE01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E010A" w:rsidRPr="00794783" w:rsidRDefault="00EE010A" w:rsidP="00EE01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AF5092" w:rsidP="00EE010A">
            <w:pPr>
              <w:suppressAutoHyphens/>
              <w:spacing w:line="240" w:lineRule="auto"/>
              <w:rPr>
                <w:rFonts w:ascii="Franklin Gothic Medium" w:eastAsia="Times New Roman" w:hAnsi="Franklin Gothic Medium" w:cs="Franklin Gothic Medium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F5092">
              <w:rPr>
                <w:rFonts w:eastAsia="Times New Roman"/>
                <w:noProof/>
                <w:lang w:eastAsia="ru-RU"/>
              </w:rPr>
              <w:pict>
                <v:shape id="Рисунок 2" o:spid="_x0000_i1025" type="#_x0000_t75" style="width:137.25pt;height:107.25pt;visibility:visible" filled="t">
                  <v:imagedata r:id="rId8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0A" w:rsidRPr="00794783" w:rsidRDefault="00933512" w:rsidP="00D6190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3351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Раскрыть детям </w:t>
            </w:r>
            <w:r w:rsidR="00D619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взаимоотношение человека с банками.</w:t>
            </w:r>
          </w:p>
        </w:tc>
      </w:tr>
      <w:tr w:rsidR="00EE010A" w:rsidRPr="00AF5092" w:rsidTr="00EE010A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EE01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AF5092" w:rsidP="00EE010A">
            <w:pPr>
              <w:suppressAutoHyphens/>
              <w:spacing w:line="240" w:lineRule="auto"/>
              <w:rPr>
                <w:rFonts w:ascii="Franklin Gothic Medium" w:eastAsia="Times New Roman" w:hAnsi="Franklin Gothic Medium" w:cs="Franklin Gothic Medium"/>
                <w:color w:val="000000"/>
                <w:sz w:val="24"/>
                <w:szCs w:val="24"/>
                <w:lang w:eastAsia="zh-CN"/>
              </w:rPr>
            </w:pPr>
            <w:r w:rsidRPr="00AF5092">
              <w:rPr>
                <w:rFonts w:eastAsia="Times New Roman"/>
                <w:noProof/>
                <w:lang w:eastAsia="ru-RU"/>
              </w:rPr>
              <w:pict>
                <v:shape id="Рисунок 3" o:spid="_x0000_i1026" type="#_x0000_t75" style="width:132pt;height:108pt;visibility:visible" filled="t">
                  <v:imagedata r:id="rId9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CE5" w:rsidRPr="00933512" w:rsidRDefault="00AE75E3" w:rsidP="00456CE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ф</w:t>
            </w:r>
            <w:r w:rsidR="00456CE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ормирование </w:t>
            </w:r>
            <w:r w:rsidR="0093351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понят</w:t>
            </w:r>
            <w:r w:rsidR="00456CE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ий</w:t>
            </w:r>
            <w:r w:rsidR="00FE1E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</w:t>
            </w:r>
            <w:r w:rsidR="00456CE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детей о </w:t>
            </w:r>
            <w:r w:rsidR="00D619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взаимоотношения человека с банками</w:t>
            </w:r>
            <w:r w:rsidR="00456CE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933512" w:rsidRDefault="00AE75E3" w:rsidP="00D6190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в</w:t>
            </w:r>
            <w:r w:rsidR="00B57029" w:rsidRPr="00B570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ание</w:t>
            </w:r>
            <w:r w:rsidR="00B57029" w:rsidRPr="00B570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правильно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</w:t>
            </w:r>
            <w:r w:rsidR="00B57029" w:rsidRPr="00B570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отношени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</w:t>
            </w:r>
            <w:r w:rsidR="00B57029" w:rsidRPr="00B5702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 деньгам</w:t>
            </w:r>
            <w:r w:rsidR="0061512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кредитам</w:t>
            </w:r>
            <w:r w:rsidR="00D619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D61906" w:rsidRPr="00933512" w:rsidRDefault="00D61906" w:rsidP="00D6190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E010A" w:rsidRPr="00AF5092" w:rsidTr="00EE010A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EE01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Форма занятия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AF5092" w:rsidP="00EE010A">
            <w:pPr>
              <w:suppressAutoHyphens/>
              <w:spacing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zh-CN"/>
              </w:rPr>
            </w:pPr>
            <w:r w:rsidRPr="00AF5092">
              <w:rPr>
                <w:rFonts w:eastAsia="Times New Roman"/>
                <w:noProof/>
                <w:lang w:eastAsia="ru-RU"/>
              </w:rPr>
              <w:pict>
                <v:shape id="Рисунок 4" o:spid="_x0000_i1027" type="#_x0000_t75" style="width:131.25pt;height:78.75pt;visibility:visible" filled="t">
                  <v:imagedata r:id="rId10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0A" w:rsidRPr="00794783" w:rsidRDefault="00D61906" w:rsidP="00EE010A">
            <w:pPr>
              <w:suppressAutoHyphens/>
              <w:spacing w:line="240" w:lineRule="auto"/>
              <w:jc w:val="both"/>
              <w:rPr>
                <w:rFonts w:eastAsia="Times New Roman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Классный час с использованием презентации</w:t>
            </w:r>
          </w:p>
        </w:tc>
      </w:tr>
      <w:tr w:rsidR="00EE010A" w:rsidRPr="00AF5092" w:rsidTr="00EE010A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EE01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Время занятия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AF5092" w:rsidP="00EE010A">
            <w:pPr>
              <w:suppressAutoHyphens/>
              <w:spacing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zh-CN"/>
              </w:rPr>
            </w:pPr>
            <w:r w:rsidRPr="00AF5092">
              <w:rPr>
                <w:rFonts w:eastAsia="Times New Roman"/>
                <w:noProof/>
                <w:lang w:eastAsia="ru-RU"/>
              </w:rPr>
              <w:pict>
                <v:shape id="Рисунок 5" o:spid="_x0000_i1028" type="#_x0000_t75" style="width:137.25pt;height:102.75pt;visibility:visible" filled="t">
                  <v:imagedata r:id="rId11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0A" w:rsidRPr="00794783" w:rsidRDefault="00D61906" w:rsidP="00EE010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</w:t>
            </w:r>
            <w:r w:rsidR="0093351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мин</w:t>
            </w:r>
          </w:p>
          <w:p w:rsidR="00EE010A" w:rsidRPr="00794783" w:rsidRDefault="00EE010A" w:rsidP="00EE010A">
            <w:pPr>
              <w:suppressAutoHyphens/>
              <w:spacing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zh-CN"/>
              </w:rPr>
            </w:pPr>
          </w:p>
          <w:p w:rsidR="00EE010A" w:rsidRPr="00794783" w:rsidRDefault="00EE010A" w:rsidP="00EE010A">
            <w:pPr>
              <w:suppressAutoHyphens/>
              <w:spacing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zh-CN"/>
              </w:rPr>
            </w:pPr>
          </w:p>
        </w:tc>
      </w:tr>
      <w:tr w:rsidR="00EE010A" w:rsidRPr="00AF5092" w:rsidTr="00EE010A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B57029" w:rsidP="00EE01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Материал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AF5092" w:rsidP="00EE010A">
            <w:pPr>
              <w:suppressAutoHyphens/>
              <w:spacing w:line="240" w:lineRule="auto"/>
              <w:rPr>
                <w:rFonts w:ascii="Franklin Gothic Medium" w:eastAsia="Times New Roman" w:hAnsi="Franklin Gothic Medium" w:cs="Franklin Gothic Medium"/>
                <w:color w:val="000000"/>
                <w:sz w:val="24"/>
                <w:szCs w:val="24"/>
                <w:lang w:eastAsia="zh-CN"/>
              </w:rPr>
            </w:pPr>
            <w:r w:rsidRPr="00AF5092">
              <w:rPr>
                <w:rFonts w:eastAsia="Times New Roman"/>
                <w:noProof/>
                <w:lang w:eastAsia="ru-RU"/>
              </w:rPr>
              <w:pict>
                <v:shape id="Рисунок 6" o:spid="_x0000_i1029" type="#_x0000_t75" style="width:132pt;height:132pt;visibility:visible" filled="t">
                  <v:imagedata r:id="rId12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0A" w:rsidRPr="00794783" w:rsidRDefault="00D61906" w:rsidP="00EE010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ММП, компьютер, информационные брошюры из разных банков России</w:t>
            </w:r>
          </w:p>
        </w:tc>
      </w:tr>
      <w:tr w:rsidR="00EE010A" w:rsidRPr="00AF5092" w:rsidTr="00EE010A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720BCF" w:rsidP="00EE01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Предварительная работа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AF5092" w:rsidP="00EE010A">
            <w:pPr>
              <w:suppressAutoHyphens/>
              <w:spacing w:line="24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eastAsia="zh-CN"/>
              </w:rPr>
            </w:pPr>
            <w:r w:rsidRPr="00AF5092">
              <w:rPr>
                <w:rFonts w:eastAsia="Times New Roman"/>
                <w:noProof/>
                <w:lang w:eastAsia="ru-RU"/>
              </w:rPr>
              <w:pict>
                <v:shape id="Рисунок 7" o:spid="_x0000_i1030" type="#_x0000_t75" style="width:137.25pt;height:137.25pt;visibility:visible" filled="t">
                  <v:imagedata r:id="rId13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CE5" w:rsidRPr="00794783" w:rsidRDefault="00AD1DC4" w:rsidP="00456CE5">
            <w:pPr>
              <w:suppressAutoHyphens/>
              <w:spacing w:line="240" w:lineRule="auto"/>
              <w:jc w:val="both"/>
              <w:rPr>
                <w:rFonts w:eastAsia="Times New Roman"/>
                <w:lang w:eastAsia="zh-CN"/>
              </w:rPr>
            </w:pPr>
            <w:r w:rsidRPr="00AD1DC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Подготовка раздаточного материала</w:t>
            </w:r>
            <w:r w:rsidR="00D619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социологический опрос учащихся</w:t>
            </w:r>
          </w:p>
          <w:p w:rsidR="00EE010A" w:rsidRPr="00794783" w:rsidRDefault="00EE010A" w:rsidP="00EE010A">
            <w:pPr>
              <w:suppressAutoHyphens/>
              <w:spacing w:line="24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EE010A" w:rsidRPr="00AF5092" w:rsidTr="00EE010A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EE01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Формы контроля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AF5092" w:rsidP="00EE010A">
            <w:pPr>
              <w:suppressAutoHyphens/>
              <w:spacing w:line="240" w:lineRule="auto"/>
              <w:rPr>
                <w:rFonts w:ascii="Franklin Gothic Medium" w:eastAsia="Times New Roman" w:hAnsi="Franklin Gothic Medium" w:cs="Franklin Gothic Medium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F5092">
              <w:rPr>
                <w:rFonts w:eastAsia="Times New Roman"/>
                <w:noProof/>
                <w:lang w:eastAsia="ru-RU"/>
              </w:rPr>
              <w:pict>
                <v:shape id="Рисунок 8" o:spid="_x0000_i1031" type="#_x0000_t75" style="width:148.5pt;height:111pt;visibility:visible" filled="t">
                  <v:imagedata r:id="rId14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0A" w:rsidRPr="003D4907" w:rsidRDefault="003413E8" w:rsidP="00EE010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Контрольные закрепляющие вопросы в конце занятия.</w:t>
            </w:r>
          </w:p>
        </w:tc>
      </w:tr>
      <w:tr w:rsidR="00EE010A" w:rsidRPr="00AF5092" w:rsidTr="00EE010A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EE010A" w:rsidP="00EE01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Методические рекомендации</w:t>
            </w:r>
          </w:p>
          <w:p w:rsidR="00EE010A" w:rsidRPr="00794783" w:rsidRDefault="00EE010A" w:rsidP="00EE010A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478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организаторам игры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10A" w:rsidRPr="00794783" w:rsidRDefault="00AF5092" w:rsidP="00EE010A">
            <w:pPr>
              <w:suppressAutoHyphens/>
              <w:spacing w:line="240" w:lineRule="auto"/>
              <w:rPr>
                <w:rFonts w:ascii="Franklin Gothic Medium" w:eastAsia="Times New Roman" w:hAnsi="Franklin Gothic Medium" w:cs="Franklin Gothic Medium"/>
                <w:sz w:val="24"/>
                <w:szCs w:val="24"/>
                <w:lang w:eastAsia="zh-CN"/>
              </w:rPr>
            </w:pPr>
            <w:r w:rsidRPr="00AF5092">
              <w:rPr>
                <w:rFonts w:eastAsia="Times New Roman"/>
                <w:noProof/>
                <w:lang w:eastAsia="ru-RU"/>
              </w:rPr>
              <w:pict>
                <v:shape id="Рисунок 9" o:spid="_x0000_i1032" type="#_x0000_t75" style="width:132pt;height:142.5pt;visibility:visible" filled="t">
                  <v:imagedata r:id="rId15" o:title=""/>
                </v:shape>
              </w:pic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62" w:rsidRDefault="003A4D62" w:rsidP="00EE010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Цел</w:t>
            </w:r>
            <w:r w:rsidR="003D49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евая группа: </w:t>
            </w:r>
            <w:r w:rsidR="00D619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дети 14 – 16 лет</w:t>
            </w:r>
          </w:p>
          <w:p w:rsidR="003A4D62" w:rsidRDefault="003A4D62" w:rsidP="00EE010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EE010A" w:rsidRPr="00794783" w:rsidRDefault="00EE010A" w:rsidP="00EE010A">
            <w:pPr>
              <w:suppressAutoHyphens/>
              <w:spacing w:line="240" w:lineRule="auto"/>
              <w:jc w:val="both"/>
              <w:rPr>
                <w:rFonts w:eastAsia="Times New Roman"/>
                <w:lang w:eastAsia="zh-CN"/>
              </w:rPr>
            </w:pPr>
          </w:p>
        </w:tc>
      </w:tr>
    </w:tbl>
    <w:p w:rsidR="00EE010A" w:rsidRPr="00794783" w:rsidRDefault="00EE010A" w:rsidP="00EE010A">
      <w:pPr>
        <w:suppressAutoHyphens/>
        <w:spacing w:after="200"/>
        <w:rPr>
          <w:rFonts w:ascii="Franklin Gothic Medium" w:eastAsia="Times New Roman" w:hAnsi="Franklin Gothic Medium" w:cs="Franklin Gothic Medium"/>
          <w:sz w:val="32"/>
          <w:szCs w:val="32"/>
          <w:lang w:eastAsia="zh-CN"/>
        </w:rPr>
      </w:pPr>
    </w:p>
    <w:p w:rsidR="00EE010A" w:rsidRPr="003A4D62" w:rsidRDefault="00EE010A" w:rsidP="00EE010A">
      <w:pPr>
        <w:suppressAutoHyphens/>
        <w:spacing w:after="2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A4D62">
        <w:rPr>
          <w:rFonts w:ascii="Times New Roman" w:eastAsia="Times New Roman" w:hAnsi="Times New Roman"/>
          <w:sz w:val="28"/>
          <w:szCs w:val="28"/>
          <w:lang w:val="en-US" w:eastAsia="zh-CN"/>
        </w:rPr>
        <w:t>II</w:t>
      </w:r>
      <w:r w:rsidRPr="003A4D62">
        <w:rPr>
          <w:rFonts w:ascii="Times New Roman" w:eastAsia="Times New Roman" w:hAnsi="Times New Roman"/>
          <w:sz w:val="28"/>
          <w:szCs w:val="28"/>
          <w:lang w:eastAsia="zh-CN"/>
        </w:rPr>
        <w:t xml:space="preserve"> Содержательный блок</w:t>
      </w:r>
    </w:p>
    <w:p w:rsidR="00ED6F56" w:rsidRDefault="00EE010A" w:rsidP="00D61906">
      <w:pPr>
        <w:suppressAutoHyphens/>
        <w:spacing w:after="2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A4D62">
        <w:rPr>
          <w:rFonts w:ascii="Times New Roman" w:eastAsia="Times New Roman" w:hAnsi="Times New Roman"/>
          <w:sz w:val="28"/>
          <w:szCs w:val="28"/>
          <w:lang w:eastAsia="zh-CN"/>
        </w:rPr>
        <w:t xml:space="preserve">Развернутый сценарий </w:t>
      </w:r>
      <w:r w:rsidR="00D61906">
        <w:rPr>
          <w:rFonts w:ascii="Times New Roman" w:eastAsia="Times New Roman" w:hAnsi="Times New Roman"/>
          <w:sz w:val="28"/>
          <w:szCs w:val="28"/>
          <w:lang w:eastAsia="zh-CN"/>
        </w:rPr>
        <w:t>классного часа по теме: «Банки, вклады, кредиты»</w:t>
      </w:r>
    </w:p>
    <w:p w:rsidR="003A4D62" w:rsidRPr="00ED6F56" w:rsidRDefault="00ED6F56" w:rsidP="00ED6F56">
      <w:pPr>
        <w:rPr>
          <w:rFonts w:ascii="Times New Roman" w:hAnsi="Times New Roman"/>
          <w:sz w:val="28"/>
          <w:szCs w:val="28"/>
        </w:rPr>
      </w:pPr>
      <w:r w:rsidRPr="003A4D62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>:</w:t>
      </w:r>
    </w:p>
    <w:p w:rsidR="00E82A03" w:rsidRDefault="00615125" w:rsidP="003A4D6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банк и для чего нужны банки?</w:t>
      </w:r>
    </w:p>
    <w:p w:rsidR="00615125" w:rsidRDefault="00615125" w:rsidP="003A4D6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образования банков.</w:t>
      </w:r>
    </w:p>
    <w:p w:rsidR="00615125" w:rsidRDefault="00615125" w:rsidP="003A4D6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Микрокредиты</w:t>
      </w:r>
      <w:proofErr w:type="spellEnd"/>
      <w:r>
        <w:rPr>
          <w:rFonts w:ascii="Times New Roman" w:hAnsi="Times New Roman"/>
          <w:sz w:val="28"/>
          <w:szCs w:val="28"/>
        </w:rPr>
        <w:t xml:space="preserve"> и микрокредитование.</w:t>
      </w:r>
    </w:p>
    <w:p w:rsidR="00615125" w:rsidRDefault="00615125" w:rsidP="003A4D6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не стать жертвой мошенников?</w:t>
      </w:r>
    </w:p>
    <w:p w:rsidR="00615125" w:rsidRPr="00ED6F56" w:rsidRDefault="00615125" w:rsidP="003A4D6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материала.</w:t>
      </w:r>
    </w:p>
    <w:p w:rsidR="00FE1E04" w:rsidRDefault="00FE1E04" w:rsidP="00ED6F56">
      <w:pPr>
        <w:jc w:val="both"/>
        <w:rPr>
          <w:rFonts w:ascii="Times New Roman" w:hAnsi="Times New Roman"/>
          <w:sz w:val="28"/>
          <w:szCs w:val="28"/>
        </w:rPr>
      </w:pPr>
    </w:p>
    <w:p w:rsidR="00ED6F56" w:rsidRDefault="00ED6F56" w:rsidP="00ED6F56">
      <w:pPr>
        <w:jc w:val="both"/>
        <w:rPr>
          <w:rFonts w:ascii="Times New Roman" w:hAnsi="Times New Roman"/>
          <w:sz w:val="28"/>
          <w:szCs w:val="28"/>
        </w:rPr>
      </w:pPr>
      <w:r w:rsidRPr="00ED6F56">
        <w:rPr>
          <w:rFonts w:ascii="Times New Roman" w:hAnsi="Times New Roman"/>
          <w:sz w:val="28"/>
          <w:szCs w:val="28"/>
        </w:rPr>
        <w:t>Ход занятия:</w:t>
      </w:r>
    </w:p>
    <w:p w:rsidR="00A922E0" w:rsidRPr="00615125" w:rsidRDefault="00615125" w:rsidP="00615125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Оргмомент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15125" w:rsidRPr="00615125" w:rsidRDefault="00615125" w:rsidP="00615125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целей и задач классного часа.</w:t>
      </w:r>
    </w:p>
    <w:p w:rsidR="00615125" w:rsidRDefault="00615125" w:rsidP="0061512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мы начинаем цикл классных часов, посвящённых финансовой грамотности учащихся. Первый классный час будет посвящён банкам, вкладам, кредитам.</w:t>
      </w:r>
    </w:p>
    <w:p w:rsidR="00615125" w:rsidRDefault="00615125" w:rsidP="00615125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Вопрос к классу:</w:t>
      </w:r>
    </w:p>
    <w:p w:rsidR="00615125" w:rsidRDefault="00615125" w:rsidP="0061512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Что такое банк? </w:t>
      </w:r>
    </w:p>
    <w:p w:rsidR="00615125" w:rsidRDefault="00615125" w:rsidP="00615125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чего нужны банки?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(слайд 2)</w:t>
      </w:r>
    </w:p>
    <w:p w:rsidR="00615125" w:rsidRDefault="00615125" w:rsidP="00615125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Когда появились банки?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(слайд 3)</w:t>
      </w:r>
    </w:p>
    <w:p w:rsidR="00615125" w:rsidRDefault="00615125" w:rsidP="0061512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Немного истории:</w:t>
      </w:r>
    </w:p>
    <w:p w:rsidR="00615125" w:rsidRDefault="00615125" w:rsidP="00615125">
      <w:pPr>
        <w:jc w:val="both"/>
        <w:rPr>
          <w:rFonts w:ascii="Times New Roman" w:hAnsi="Times New Roman"/>
          <w:sz w:val="28"/>
          <w:szCs w:val="28"/>
        </w:rPr>
      </w:pPr>
      <w:r w:rsidRPr="00615125">
        <w:rPr>
          <w:rFonts w:ascii="Times New Roman" w:hAnsi="Times New Roman"/>
          <w:sz w:val="28"/>
          <w:szCs w:val="28"/>
        </w:rPr>
        <w:t>А само слово «банк» появилось в Италии. В средние века менялы сидели на лавках и улицах городов. По-итальянски слово «</w:t>
      </w:r>
      <w:proofErr w:type="spellStart"/>
      <w:r w:rsidRPr="00615125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нко</w:t>
      </w:r>
      <w:proofErr w:type="spellEnd"/>
      <w:r>
        <w:rPr>
          <w:rFonts w:ascii="Times New Roman" w:hAnsi="Times New Roman"/>
          <w:sz w:val="28"/>
          <w:szCs w:val="28"/>
        </w:rPr>
        <w:t>» означало «скамья»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отсюда </w:t>
      </w:r>
      <w:r w:rsidRPr="00615125">
        <w:rPr>
          <w:rFonts w:ascii="Times New Roman" w:hAnsi="Times New Roman"/>
          <w:sz w:val="28"/>
          <w:szCs w:val="28"/>
        </w:rPr>
        <w:t xml:space="preserve">возникло современное слово «банк» 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(слайд 4)</w:t>
      </w:r>
    </w:p>
    <w:p w:rsidR="00615125" w:rsidRDefault="00615125" w:rsidP="00615125">
      <w:pPr>
        <w:jc w:val="both"/>
        <w:rPr>
          <w:rFonts w:ascii="Times New Roman" w:hAnsi="Times New Roman"/>
          <w:i/>
          <w:sz w:val="28"/>
          <w:szCs w:val="28"/>
        </w:rPr>
      </w:pPr>
      <w:r w:rsidRPr="00615125">
        <w:rPr>
          <w:rFonts w:ascii="Times New Roman" w:hAnsi="Times New Roman"/>
          <w:sz w:val="28"/>
          <w:szCs w:val="28"/>
        </w:rPr>
        <w:t>Современная банковская система впервые возникла в Венеции в 1587 году, когда был организован «</w:t>
      </w:r>
      <w:proofErr w:type="spellStart"/>
      <w:r w:rsidRPr="00615125">
        <w:rPr>
          <w:rFonts w:ascii="Times New Roman" w:hAnsi="Times New Roman"/>
          <w:sz w:val="28"/>
          <w:szCs w:val="28"/>
        </w:rPr>
        <w:t>Банко</w:t>
      </w:r>
      <w:proofErr w:type="spellEnd"/>
      <w:r w:rsidRPr="00615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125">
        <w:rPr>
          <w:rFonts w:ascii="Times New Roman" w:hAnsi="Times New Roman"/>
          <w:sz w:val="28"/>
          <w:szCs w:val="28"/>
        </w:rPr>
        <w:t>ди</w:t>
      </w:r>
      <w:proofErr w:type="spellEnd"/>
      <w:r w:rsidRPr="00615125">
        <w:rPr>
          <w:rFonts w:ascii="Times New Roman" w:hAnsi="Times New Roman"/>
          <w:sz w:val="28"/>
          <w:szCs w:val="28"/>
        </w:rPr>
        <w:t xml:space="preserve"> Риальто»</w:t>
      </w:r>
      <w:proofErr w:type="gramStart"/>
      <w:r w:rsidRPr="0061512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15125">
        <w:rPr>
          <w:rFonts w:ascii="Times New Roman" w:hAnsi="Times New Roman"/>
          <w:sz w:val="28"/>
          <w:szCs w:val="28"/>
        </w:rPr>
        <w:t xml:space="preserve"> Он принимал вклады и разрешал вкладчикам выписывать чеки на определенную сумму. В 1619 году «</w:t>
      </w:r>
      <w:proofErr w:type="spellStart"/>
      <w:r w:rsidRPr="00615125">
        <w:rPr>
          <w:rFonts w:ascii="Times New Roman" w:hAnsi="Times New Roman"/>
          <w:sz w:val="28"/>
          <w:szCs w:val="28"/>
        </w:rPr>
        <w:t>Банко</w:t>
      </w:r>
      <w:proofErr w:type="spellEnd"/>
      <w:r w:rsidRPr="00615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125">
        <w:rPr>
          <w:rFonts w:ascii="Times New Roman" w:hAnsi="Times New Roman"/>
          <w:sz w:val="28"/>
          <w:szCs w:val="28"/>
        </w:rPr>
        <w:t>дель</w:t>
      </w:r>
      <w:proofErr w:type="spellEnd"/>
      <w:r w:rsidRPr="00615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125">
        <w:rPr>
          <w:rFonts w:ascii="Times New Roman" w:hAnsi="Times New Roman"/>
          <w:sz w:val="28"/>
          <w:szCs w:val="28"/>
        </w:rPr>
        <w:t>Джиро</w:t>
      </w:r>
      <w:proofErr w:type="spellEnd"/>
      <w:r w:rsidRPr="00615125">
        <w:rPr>
          <w:rFonts w:ascii="Times New Roman" w:hAnsi="Times New Roman"/>
          <w:sz w:val="28"/>
          <w:szCs w:val="28"/>
        </w:rPr>
        <w:t>» завладел этим банком и стал давать расписки в получении вкладов в золоте и серебре. Эти расписки стали использовать в качестве денег. «Банк Амстердама»</w:t>
      </w:r>
      <w:proofErr w:type="gramStart"/>
      <w:r w:rsidRPr="006151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15125">
        <w:rPr>
          <w:rFonts w:ascii="Times New Roman" w:hAnsi="Times New Roman"/>
          <w:sz w:val="28"/>
          <w:szCs w:val="28"/>
        </w:rPr>
        <w:t xml:space="preserve"> организованный в 1609 году также давал расписки, которые стали называться «банковскими деньгами» 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(слайд</w:t>
      </w:r>
      <w:r w:rsidR="00EC4872">
        <w:rPr>
          <w:rFonts w:ascii="Times New Roman" w:hAnsi="Times New Roman"/>
          <w:i/>
          <w:sz w:val="28"/>
          <w:szCs w:val="28"/>
        </w:rPr>
        <w:t xml:space="preserve"> 5)</w:t>
      </w:r>
    </w:p>
    <w:p w:rsidR="00EC4872" w:rsidRDefault="00EC4872" w:rsidP="00615125">
      <w:pPr>
        <w:jc w:val="both"/>
        <w:rPr>
          <w:rFonts w:ascii="Times New Roman" w:hAnsi="Times New Roman"/>
          <w:sz w:val="28"/>
          <w:szCs w:val="28"/>
        </w:rPr>
      </w:pPr>
    </w:p>
    <w:p w:rsidR="00EC4872" w:rsidRDefault="00EC4872" w:rsidP="0061512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из вас уже имеют паспорт гражданина РФ, следовательно, вы имеете право открыть в банке вклад и даже получить банковскую карту, которой можете оплачивать свои покупки или копить денежные средства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>лайд 6)</w:t>
      </w:r>
    </w:p>
    <w:p w:rsidR="00EC4872" w:rsidRDefault="00EC4872" w:rsidP="00615125">
      <w:pPr>
        <w:jc w:val="both"/>
        <w:rPr>
          <w:rFonts w:ascii="Times New Roman" w:hAnsi="Times New Roman"/>
          <w:sz w:val="28"/>
          <w:szCs w:val="28"/>
        </w:rPr>
      </w:pPr>
    </w:p>
    <w:p w:rsidR="00EC4872" w:rsidRDefault="00EC4872" w:rsidP="006151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нашим классным часом я провела социологический опрос учащихся 8 «Б» класса и задала три вопроса:</w:t>
      </w:r>
    </w:p>
    <w:p w:rsidR="00EC4872" w:rsidRDefault="00EC4872" w:rsidP="00EC4872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Хотели бы вы получить понравившуюся вам вещь прямо сейчас?</w:t>
      </w:r>
    </w:p>
    <w:p w:rsidR="00EC4872" w:rsidRDefault="00EC4872" w:rsidP="00EC4872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Согласны ли вы подождать несколько месяцев, чтобы приобрести вещь, которая вам нравится?</w:t>
      </w:r>
    </w:p>
    <w:p w:rsidR="00EC4872" w:rsidRDefault="00EC4872" w:rsidP="00EC4872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Брали ли ваши родители кредит?</w:t>
      </w:r>
    </w:p>
    <w:p w:rsidR="00EC4872" w:rsidRDefault="00EC4872" w:rsidP="00EC4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опросе участвовали 20 человек. </w:t>
      </w:r>
    </w:p>
    <w:p w:rsidR="00EC4872" w:rsidRDefault="00EC4872" w:rsidP="00EC4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первый вопрос были получены следующие ответы: «да» - 19 человек, «нет» - 1 человек.</w:t>
      </w:r>
    </w:p>
    <w:p w:rsidR="00EC4872" w:rsidRDefault="00EC4872" w:rsidP="00EC4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второй вопрос: «да» - 19 человек, «не знаю» - 1 человек.</w:t>
      </w:r>
    </w:p>
    <w:p w:rsidR="00EC4872" w:rsidRDefault="00EC4872" w:rsidP="00EC4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третий вопрос: «да» - 12 человек, «нет» - 7 человек, «не знаю» - 1 человек.</w:t>
      </w:r>
    </w:p>
    <w:p w:rsidR="00EC4872" w:rsidRDefault="00EC4872" w:rsidP="00EC4872">
      <w:pPr>
        <w:jc w:val="both"/>
        <w:rPr>
          <w:rFonts w:ascii="Times New Roman" w:hAnsi="Times New Roman"/>
          <w:sz w:val="28"/>
          <w:szCs w:val="28"/>
        </w:rPr>
      </w:pPr>
    </w:p>
    <w:p w:rsidR="00EC4872" w:rsidRDefault="00EC4872" w:rsidP="00EC4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функций банка является кредитование физических и юридических лиц. </w:t>
      </w:r>
      <w:r>
        <w:rPr>
          <w:rFonts w:ascii="Times New Roman" w:hAnsi="Times New Roman"/>
          <w:i/>
          <w:sz w:val="28"/>
          <w:szCs w:val="28"/>
        </w:rPr>
        <w:t>(Слайд 10)</w:t>
      </w:r>
      <w:r>
        <w:rPr>
          <w:rFonts w:ascii="Times New Roman" w:hAnsi="Times New Roman"/>
          <w:sz w:val="28"/>
          <w:szCs w:val="28"/>
        </w:rPr>
        <w:t>.</w:t>
      </w:r>
    </w:p>
    <w:p w:rsidR="00EC4872" w:rsidRDefault="00EC4872" w:rsidP="00EC4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Кредиты выдаются лицам  18 лет, гражданам РФ, работающим.</w:t>
      </w:r>
      <w:r w:rsidR="001D0646">
        <w:rPr>
          <w:rFonts w:ascii="Times New Roman" w:hAnsi="Times New Roman"/>
          <w:sz w:val="28"/>
          <w:szCs w:val="28"/>
        </w:rPr>
        <w:t xml:space="preserve"> Кредиты даются как наличными, так и переводятся на банковскую карту.</w:t>
      </w:r>
    </w:p>
    <w:p w:rsidR="001D0646" w:rsidRDefault="001D0646" w:rsidP="00EC4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Современные банки предлагают широкий спектр кредитования – от потребительских, ипотечных кредитов до кредитов на образование собственного бизнеса и его расширение.</w:t>
      </w:r>
    </w:p>
    <w:p w:rsidR="001D0646" w:rsidRDefault="001D0646" w:rsidP="00EC4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в огромном информационном потоке очень легко сделать ошибку, попав в самую настоящую кабалу.</w:t>
      </w:r>
    </w:p>
    <w:p w:rsidR="001D0646" w:rsidRDefault="001D0646" w:rsidP="00EC4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взяли кредит, то есть несколько универсальных правил, помогающих вам не стать злостным неплательщиком, за которым будут </w:t>
      </w:r>
      <w:proofErr w:type="gramStart"/>
      <w:r>
        <w:rPr>
          <w:rFonts w:ascii="Times New Roman" w:hAnsi="Times New Roman"/>
          <w:sz w:val="28"/>
          <w:szCs w:val="28"/>
        </w:rPr>
        <w:t>охотится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коллекторские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агентства. </w:t>
      </w:r>
      <w:r>
        <w:rPr>
          <w:rFonts w:ascii="Times New Roman" w:hAnsi="Times New Roman"/>
          <w:i/>
          <w:sz w:val="28"/>
          <w:szCs w:val="28"/>
        </w:rPr>
        <w:t>(слайд 11)</w:t>
      </w:r>
      <w:r>
        <w:rPr>
          <w:rFonts w:ascii="Times New Roman" w:hAnsi="Times New Roman"/>
          <w:sz w:val="28"/>
          <w:szCs w:val="28"/>
        </w:rPr>
        <w:t>.</w:t>
      </w:r>
    </w:p>
    <w:p w:rsidR="001D0646" w:rsidRDefault="001D0646" w:rsidP="00EC4872">
      <w:pPr>
        <w:jc w:val="both"/>
        <w:rPr>
          <w:rFonts w:ascii="Times New Roman" w:hAnsi="Times New Roman"/>
          <w:sz w:val="28"/>
          <w:szCs w:val="28"/>
        </w:rPr>
      </w:pPr>
    </w:p>
    <w:p w:rsidR="001D0646" w:rsidRDefault="001D0646" w:rsidP="00EC4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почти на каждом углу встречаются так называемые «</w:t>
      </w:r>
      <w:proofErr w:type="spellStart"/>
      <w:r>
        <w:rPr>
          <w:rFonts w:ascii="Times New Roman" w:hAnsi="Times New Roman"/>
          <w:sz w:val="28"/>
          <w:szCs w:val="28"/>
        </w:rPr>
        <w:t>микрокредитные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организации», выдающие кредиты без особых проблем и проверок.</w:t>
      </w:r>
    </w:p>
    <w:p w:rsidR="001D0646" w:rsidRDefault="001D0646" w:rsidP="00EC4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Беря </w:t>
      </w:r>
      <w:proofErr w:type="spellStart"/>
      <w:r>
        <w:rPr>
          <w:rFonts w:ascii="Times New Roman" w:hAnsi="Times New Roman"/>
          <w:sz w:val="28"/>
          <w:szCs w:val="28"/>
        </w:rPr>
        <w:t>микрокредит</w:t>
      </w:r>
      <w:proofErr w:type="spellEnd"/>
      <w:r>
        <w:rPr>
          <w:rFonts w:ascii="Times New Roman" w:hAnsi="Times New Roman"/>
          <w:sz w:val="28"/>
          <w:szCs w:val="28"/>
        </w:rPr>
        <w:t xml:space="preserve">, следует учитывать, что проценты по таким кредитам могут достигать 1000% годовых, в результате чего вместо взятых в кредит 100 рублей, вам надо будет вернуть 100000 рублей! </w:t>
      </w:r>
      <w:r>
        <w:rPr>
          <w:rFonts w:ascii="Times New Roman" w:hAnsi="Times New Roman"/>
          <w:i/>
          <w:sz w:val="28"/>
          <w:szCs w:val="28"/>
        </w:rPr>
        <w:t>(слайд 12-13).</w:t>
      </w:r>
    </w:p>
    <w:p w:rsidR="001D0646" w:rsidRDefault="001D0646" w:rsidP="00EC487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Показать видеоролик о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микрокредитах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!</w:t>
      </w:r>
    </w:p>
    <w:p w:rsidR="001D0646" w:rsidRDefault="001D0646" w:rsidP="00EC4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не повторить судьбу героев данного ролика, несколько раз подумайте: «А так ли важна</w:t>
      </w:r>
      <w:r w:rsidRPr="001D0646">
        <w:rPr>
          <w:rFonts w:ascii="Times New Roman" w:hAnsi="Times New Roman"/>
          <w:sz w:val="28"/>
          <w:szCs w:val="28"/>
        </w:rPr>
        <w:t xml:space="preserve"> для меня</w:t>
      </w:r>
      <w:r>
        <w:rPr>
          <w:rFonts w:ascii="Times New Roman" w:hAnsi="Times New Roman"/>
          <w:sz w:val="28"/>
          <w:szCs w:val="28"/>
        </w:rPr>
        <w:t xml:space="preserve"> эта покупка?», «Смогу ли я прожить</w:t>
      </w:r>
      <w:r w:rsidR="00282B2E">
        <w:rPr>
          <w:rFonts w:ascii="Times New Roman" w:hAnsi="Times New Roman"/>
          <w:sz w:val="28"/>
          <w:szCs w:val="28"/>
        </w:rPr>
        <w:t xml:space="preserve"> без неё?», «Смогу ли выплачивать ежемесячные платежи?». </w:t>
      </w:r>
    </w:p>
    <w:p w:rsidR="00282B2E" w:rsidRDefault="00282B2E" w:rsidP="00EC48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Прежде, чем подписать кредитные договоры, внимательно читайте все бумаги, не торопитесь и не бойтесь переспрашивать непонятные вам моменты. В случае отказа работника кредитной организации в разъяснениях, ни в коем случае не подписывайте никаких документов. </w:t>
      </w:r>
    </w:p>
    <w:p w:rsidR="00282B2E" w:rsidRDefault="00282B2E" w:rsidP="00EC48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Остерегайтесь мошенников! </w:t>
      </w:r>
      <w:r>
        <w:rPr>
          <w:rFonts w:ascii="Times New Roman" w:hAnsi="Times New Roman"/>
          <w:i/>
          <w:sz w:val="28"/>
          <w:szCs w:val="28"/>
        </w:rPr>
        <w:t>(слайды 14 – 16).</w:t>
      </w:r>
    </w:p>
    <w:p w:rsidR="00282B2E" w:rsidRDefault="00282B2E" w:rsidP="00EC4872">
      <w:pPr>
        <w:jc w:val="both"/>
        <w:rPr>
          <w:rFonts w:ascii="Times New Roman" w:hAnsi="Times New Roman"/>
          <w:sz w:val="28"/>
          <w:szCs w:val="28"/>
        </w:rPr>
      </w:pPr>
    </w:p>
    <w:p w:rsidR="00282B2E" w:rsidRDefault="00282B2E" w:rsidP="00282B2E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3.Закрепление материала. </w:t>
      </w:r>
    </w:p>
    <w:p w:rsidR="00EA5EAC" w:rsidRDefault="00EA5EAC" w:rsidP="00282B2E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спрятанные по вертикали и горизонтали слова.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889"/>
        <w:gridCol w:w="883"/>
        <w:gridCol w:w="889"/>
        <w:gridCol w:w="883"/>
        <w:gridCol w:w="889"/>
        <w:gridCol w:w="878"/>
        <w:gridCol w:w="883"/>
        <w:gridCol w:w="883"/>
        <w:gridCol w:w="881"/>
      </w:tblGrid>
      <w:tr w:rsidR="00EA5EAC" w:rsidRPr="00675601" w:rsidTr="00675601">
        <w:tc>
          <w:tcPr>
            <w:tcW w:w="89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878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81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</w:p>
        </w:tc>
      </w:tr>
      <w:tr w:rsidR="00EA5EAC" w:rsidRPr="00675601" w:rsidTr="00675601">
        <w:tc>
          <w:tcPr>
            <w:tcW w:w="89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878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881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EA5EAC" w:rsidRPr="00675601" w:rsidTr="00675601">
        <w:tc>
          <w:tcPr>
            <w:tcW w:w="89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78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1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EA5EAC" w:rsidRPr="00675601" w:rsidTr="00675601">
        <w:tc>
          <w:tcPr>
            <w:tcW w:w="89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78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81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EA5EAC" w:rsidRPr="00675601" w:rsidTr="00675601">
        <w:tc>
          <w:tcPr>
            <w:tcW w:w="89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78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1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EA5EAC" w:rsidRPr="00675601" w:rsidTr="00675601">
        <w:tc>
          <w:tcPr>
            <w:tcW w:w="89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78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81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EA5EAC" w:rsidRPr="00675601" w:rsidTr="00675601">
        <w:tc>
          <w:tcPr>
            <w:tcW w:w="89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78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81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EA5EAC" w:rsidRPr="00675601" w:rsidTr="00675601">
        <w:tc>
          <w:tcPr>
            <w:tcW w:w="89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89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78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83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881" w:type="dxa"/>
            <w:shd w:val="clear" w:color="auto" w:fill="auto"/>
          </w:tcPr>
          <w:p w:rsidR="00282B2E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</w:tbl>
    <w:p w:rsidR="00282B2E" w:rsidRDefault="00282B2E" w:rsidP="00282B2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A5EAC" w:rsidRDefault="00EA5EAC" w:rsidP="00282B2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A5EAC" w:rsidRDefault="00EA5EAC" w:rsidP="00282B2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A5EAC" w:rsidRDefault="00EA5EAC" w:rsidP="00282B2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A5EAC" w:rsidRDefault="00EA5EAC" w:rsidP="00282B2E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90"/>
        <w:gridCol w:w="885"/>
        <w:gridCol w:w="891"/>
        <w:gridCol w:w="885"/>
        <w:gridCol w:w="890"/>
        <w:gridCol w:w="881"/>
        <w:gridCol w:w="885"/>
        <w:gridCol w:w="885"/>
        <w:gridCol w:w="883"/>
      </w:tblGrid>
      <w:tr w:rsidR="00EA5EAC" w:rsidRPr="00675601" w:rsidTr="00675601"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EAC" w:rsidRPr="00675601" w:rsidTr="00675601"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EAC" w:rsidRPr="00675601" w:rsidTr="00675601"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EAC" w:rsidRPr="00675601" w:rsidTr="00675601"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EAC" w:rsidRPr="00675601" w:rsidTr="00675601"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EAC" w:rsidRPr="00675601" w:rsidTr="00675601"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EAC" w:rsidRPr="00675601" w:rsidTr="00675601"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EAC" w:rsidRPr="00675601" w:rsidTr="00675601"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60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958" w:type="dxa"/>
            <w:shd w:val="clear" w:color="auto" w:fill="auto"/>
          </w:tcPr>
          <w:p w:rsidR="00EA5EAC" w:rsidRPr="00675601" w:rsidRDefault="00EA5EAC" w:rsidP="00675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601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</w:tbl>
    <w:p w:rsidR="00EA5EAC" w:rsidRPr="00282B2E" w:rsidRDefault="00EA5EAC" w:rsidP="00EA5EAC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EC4872" w:rsidRPr="001D0646" w:rsidRDefault="00EC4872" w:rsidP="00EC4872">
      <w:pPr>
        <w:jc w:val="both"/>
        <w:rPr>
          <w:rFonts w:ascii="Times New Roman" w:hAnsi="Times New Roman"/>
          <w:sz w:val="28"/>
          <w:szCs w:val="28"/>
        </w:rPr>
      </w:pPr>
    </w:p>
    <w:p w:rsidR="00615125" w:rsidRPr="00615125" w:rsidRDefault="00615125" w:rsidP="00615125">
      <w:pPr>
        <w:jc w:val="both"/>
        <w:rPr>
          <w:rFonts w:ascii="Times New Roman" w:hAnsi="Times New Roman"/>
          <w:sz w:val="28"/>
          <w:szCs w:val="28"/>
        </w:rPr>
      </w:pPr>
      <w:r w:rsidRPr="00615125">
        <w:rPr>
          <w:rFonts w:ascii="Times New Roman" w:hAnsi="Times New Roman"/>
          <w:sz w:val="28"/>
          <w:szCs w:val="28"/>
        </w:rPr>
        <w:br/>
      </w:r>
    </w:p>
    <w:sectPr w:rsidR="00615125" w:rsidRPr="00615125" w:rsidSect="0063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6DD7"/>
    <w:multiLevelType w:val="singleLevel"/>
    <w:tmpl w:val="AE3CB9DA"/>
    <w:lvl w:ilvl="0">
      <w:start w:val="1"/>
      <w:numFmt w:val="decimal"/>
      <w:lvlText w:val="%1."/>
      <w:legacy w:legacy="1" w:legacySpace="0" w:legacyIndent="302"/>
      <w:lvlJc w:val="left"/>
      <w:rPr>
        <w:rFonts w:ascii="Cambria" w:hAnsi="Cambria" w:hint="default"/>
      </w:rPr>
    </w:lvl>
  </w:abstractNum>
  <w:abstractNum w:abstractNumId="1">
    <w:nsid w:val="467D6820"/>
    <w:multiLevelType w:val="hybridMultilevel"/>
    <w:tmpl w:val="71B0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17E1D"/>
    <w:multiLevelType w:val="hybridMultilevel"/>
    <w:tmpl w:val="A98A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B60F4"/>
    <w:multiLevelType w:val="hybridMultilevel"/>
    <w:tmpl w:val="AD2C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5377C"/>
    <w:multiLevelType w:val="hybridMultilevel"/>
    <w:tmpl w:val="7CD2E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3FD"/>
    <w:rsid w:val="00075543"/>
    <w:rsid w:val="001D0646"/>
    <w:rsid w:val="00282B2E"/>
    <w:rsid w:val="003413E8"/>
    <w:rsid w:val="003A4D62"/>
    <w:rsid w:val="003D4907"/>
    <w:rsid w:val="0040133C"/>
    <w:rsid w:val="00456CE5"/>
    <w:rsid w:val="00551FCA"/>
    <w:rsid w:val="00615125"/>
    <w:rsid w:val="006372B8"/>
    <w:rsid w:val="00663CE0"/>
    <w:rsid w:val="00675601"/>
    <w:rsid w:val="006B59BC"/>
    <w:rsid w:val="006F4015"/>
    <w:rsid w:val="00720BCF"/>
    <w:rsid w:val="00933512"/>
    <w:rsid w:val="00A922E0"/>
    <w:rsid w:val="00AD1DC4"/>
    <w:rsid w:val="00AE75E3"/>
    <w:rsid w:val="00AF5092"/>
    <w:rsid w:val="00B57029"/>
    <w:rsid w:val="00B65418"/>
    <w:rsid w:val="00C60DDB"/>
    <w:rsid w:val="00D02CEA"/>
    <w:rsid w:val="00D423FD"/>
    <w:rsid w:val="00D61906"/>
    <w:rsid w:val="00D9192E"/>
    <w:rsid w:val="00E82A03"/>
    <w:rsid w:val="00E96886"/>
    <w:rsid w:val="00EA5EAC"/>
    <w:rsid w:val="00EC4872"/>
    <w:rsid w:val="00ED6F56"/>
    <w:rsid w:val="00EE010A"/>
    <w:rsid w:val="00F6204D"/>
    <w:rsid w:val="00FE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62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1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F40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922E0"/>
    <w:pPr>
      <w:widowControl w:val="0"/>
      <w:autoSpaceDE w:val="0"/>
      <w:autoSpaceDN w:val="0"/>
      <w:adjustRightInd w:val="0"/>
      <w:spacing w:line="230" w:lineRule="exact"/>
      <w:ind w:firstLine="353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22E0"/>
    <w:pPr>
      <w:widowControl w:val="0"/>
      <w:autoSpaceDE w:val="0"/>
      <w:autoSpaceDN w:val="0"/>
      <w:adjustRightInd w:val="0"/>
      <w:spacing w:line="220" w:lineRule="exact"/>
      <w:ind w:firstLine="346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22E0"/>
    <w:pPr>
      <w:widowControl w:val="0"/>
      <w:autoSpaceDE w:val="0"/>
      <w:autoSpaceDN w:val="0"/>
      <w:adjustRightInd w:val="0"/>
      <w:spacing w:line="202" w:lineRule="exact"/>
      <w:ind w:firstLine="360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22E0"/>
    <w:pPr>
      <w:widowControl w:val="0"/>
      <w:autoSpaceDE w:val="0"/>
      <w:autoSpaceDN w:val="0"/>
      <w:adjustRightInd w:val="0"/>
      <w:spacing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22E0"/>
    <w:pPr>
      <w:widowControl w:val="0"/>
      <w:autoSpaceDE w:val="0"/>
      <w:autoSpaceDN w:val="0"/>
      <w:adjustRightInd w:val="0"/>
      <w:spacing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22E0"/>
    <w:pPr>
      <w:widowControl w:val="0"/>
      <w:autoSpaceDE w:val="0"/>
      <w:autoSpaceDN w:val="0"/>
      <w:adjustRightInd w:val="0"/>
      <w:spacing w:line="210" w:lineRule="exac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22E0"/>
    <w:pPr>
      <w:widowControl w:val="0"/>
      <w:autoSpaceDE w:val="0"/>
      <w:autoSpaceDN w:val="0"/>
      <w:adjustRightInd w:val="0"/>
      <w:spacing w:line="216" w:lineRule="exact"/>
      <w:ind w:firstLine="864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22E0"/>
    <w:pPr>
      <w:widowControl w:val="0"/>
      <w:autoSpaceDE w:val="0"/>
      <w:autoSpaceDN w:val="0"/>
      <w:adjustRightInd w:val="0"/>
      <w:spacing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A922E0"/>
    <w:rPr>
      <w:rFonts w:ascii="Cambria" w:hAnsi="Cambria" w:cs="Cambria"/>
      <w:b/>
      <w:bCs/>
      <w:spacing w:val="-10"/>
      <w:sz w:val="18"/>
      <w:szCs w:val="18"/>
    </w:rPr>
  </w:style>
  <w:style w:type="character" w:customStyle="1" w:styleId="FontStyle14">
    <w:name w:val="Font Style14"/>
    <w:uiPriority w:val="99"/>
    <w:rsid w:val="00A922E0"/>
    <w:rPr>
      <w:rFonts w:ascii="Garamond" w:hAnsi="Garamond" w:cs="Garamond"/>
      <w:b/>
      <w:bCs/>
      <w:i/>
      <w:iCs/>
      <w:spacing w:val="30"/>
      <w:sz w:val="32"/>
      <w:szCs w:val="32"/>
    </w:rPr>
  </w:style>
  <w:style w:type="character" w:customStyle="1" w:styleId="FontStyle15">
    <w:name w:val="Font Style15"/>
    <w:uiPriority w:val="99"/>
    <w:rsid w:val="00A922E0"/>
    <w:rPr>
      <w:rFonts w:ascii="Cambria" w:hAnsi="Cambria" w:cs="Cambria"/>
      <w:b/>
      <w:bCs/>
      <w:sz w:val="20"/>
      <w:szCs w:val="20"/>
    </w:rPr>
  </w:style>
  <w:style w:type="character" w:customStyle="1" w:styleId="FontStyle16">
    <w:name w:val="Font Style16"/>
    <w:uiPriority w:val="99"/>
    <w:rsid w:val="00A922E0"/>
    <w:rPr>
      <w:rFonts w:ascii="Cambria" w:hAnsi="Cambria" w:cs="Cambria"/>
      <w:i/>
      <w:iCs/>
      <w:sz w:val="22"/>
      <w:szCs w:val="22"/>
    </w:rPr>
  </w:style>
  <w:style w:type="character" w:customStyle="1" w:styleId="FontStyle17">
    <w:name w:val="Font Style17"/>
    <w:uiPriority w:val="99"/>
    <w:rsid w:val="00A922E0"/>
    <w:rPr>
      <w:rFonts w:ascii="Cambria" w:hAnsi="Cambria" w:cs="Cambria"/>
      <w:i/>
      <w:iCs/>
      <w:spacing w:val="-10"/>
      <w:sz w:val="20"/>
      <w:szCs w:val="20"/>
    </w:rPr>
  </w:style>
  <w:style w:type="character" w:customStyle="1" w:styleId="FontStyle18">
    <w:name w:val="Font Style18"/>
    <w:uiPriority w:val="99"/>
    <w:rsid w:val="00A922E0"/>
    <w:rPr>
      <w:rFonts w:ascii="Cambria" w:hAnsi="Cambria" w:cs="Cambria"/>
      <w:sz w:val="20"/>
      <w:szCs w:val="20"/>
    </w:rPr>
  </w:style>
  <w:style w:type="paragraph" w:styleId="a5">
    <w:name w:val="List Paragraph"/>
    <w:basedOn w:val="a"/>
    <w:uiPriority w:val="34"/>
    <w:qFormat/>
    <w:rsid w:val="00E82A03"/>
    <w:pPr>
      <w:ind w:left="720"/>
      <w:contextualSpacing/>
    </w:pPr>
  </w:style>
  <w:style w:type="table" w:styleId="a6">
    <w:name w:val="Table Grid"/>
    <w:basedOn w:val="a1"/>
    <w:uiPriority w:val="59"/>
    <w:rsid w:val="00282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A1B5-741B-485A-9DD9-4ADD3FCA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Yana Kruglyak</cp:lastModifiedBy>
  <cp:revision>10</cp:revision>
  <cp:lastPrinted>2016-03-03T05:42:00Z</cp:lastPrinted>
  <dcterms:created xsi:type="dcterms:W3CDTF">2016-02-15T17:39:00Z</dcterms:created>
  <dcterms:modified xsi:type="dcterms:W3CDTF">2016-08-25T12:36:00Z</dcterms:modified>
</cp:coreProperties>
</file>